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1E" w:rsidRDefault="0013041E" w:rsidP="0013041E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1E" w:rsidRPr="00AA3DFE" w:rsidRDefault="0013041E" w:rsidP="0013041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13041E" w:rsidRPr="00AA3DFE" w:rsidRDefault="0013041E" w:rsidP="0013041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13041E" w:rsidRPr="00C436CE" w:rsidRDefault="0013041E" w:rsidP="0013041E">
      <w:pPr>
        <w:jc w:val="right"/>
        <w:rPr>
          <w:rFonts w:ascii="Times New Roman" w:hAnsi="Times New Roman"/>
          <w:b/>
          <w:sz w:val="28"/>
          <w:szCs w:val="28"/>
        </w:rPr>
      </w:pPr>
    </w:p>
    <w:p w:rsidR="0013041E" w:rsidRPr="00C436CE" w:rsidRDefault="0013041E" w:rsidP="0013041E">
      <w:pPr>
        <w:jc w:val="center"/>
        <w:rPr>
          <w:rFonts w:ascii="Times New Roman" w:hAnsi="Times New Roman"/>
          <w:b/>
          <w:sz w:val="28"/>
          <w:szCs w:val="28"/>
        </w:rPr>
      </w:pPr>
      <w:r w:rsidRPr="00C436CE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13041E" w:rsidRPr="000D7072" w:rsidTr="00710B90">
        <w:tc>
          <w:tcPr>
            <w:tcW w:w="4890" w:type="dxa"/>
          </w:tcPr>
          <w:p w:rsidR="0013041E" w:rsidRPr="004557B3" w:rsidRDefault="00C436CE" w:rsidP="00B558F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июня</w:t>
            </w:r>
            <w:r w:rsidR="00892224">
              <w:rPr>
                <w:rFonts w:ascii="Times New Roman" w:hAnsi="Times New Roman"/>
                <w:color w:val="000000"/>
              </w:rPr>
              <w:t xml:space="preserve"> </w:t>
            </w:r>
            <w:r w:rsidR="00B558FF">
              <w:rPr>
                <w:rFonts w:ascii="Times New Roman" w:hAnsi="Times New Roman"/>
                <w:color w:val="000000"/>
              </w:rPr>
              <w:t>2020</w:t>
            </w:r>
            <w:r w:rsidR="0013041E"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13041E" w:rsidRPr="006E345E" w:rsidRDefault="0013041E" w:rsidP="00C436C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C436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</w:tr>
    </w:tbl>
    <w:p w:rsidR="00892224" w:rsidRPr="00C436CE" w:rsidRDefault="0013041E" w:rsidP="00892224">
      <w:pPr>
        <w:spacing w:line="240" w:lineRule="auto"/>
        <w:ind w:right="3685"/>
        <w:jc w:val="both"/>
        <w:rPr>
          <w:rFonts w:ascii="Times New Roman" w:hAnsi="Times New Roman"/>
          <w:b/>
          <w:spacing w:val="-2"/>
        </w:rPr>
      </w:pPr>
      <w:r w:rsidRPr="00C436CE">
        <w:rPr>
          <w:rFonts w:ascii="Times New Roman" w:hAnsi="Times New Roman"/>
          <w:b/>
          <w:spacing w:val="-2"/>
        </w:rPr>
        <w:t xml:space="preserve">О внесении изменений в  решение Муниципального Совета МО г. Петергоф </w:t>
      </w:r>
      <w:r w:rsidR="00892224" w:rsidRPr="00C436CE">
        <w:rPr>
          <w:rFonts w:ascii="Times New Roman" w:eastAsia="Calibri" w:hAnsi="Times New Roman" w:cs="Times New Roman"/>
          <w:b/>
          <w:spacing w:val="-2"/>
        </w:rPr>
        <w:t>№ 6 от 06.02.2014</w:t>
      </w:r>
      <w:r w:rsidR="00892224" w:rsidRPr="00C436CE">
        <w:rPr>
          <w:rFonts w:ascii="Times New Roman" w:hAnsi="Times New Roman"/>
          <w:b/>
          <w:spacing w:val="-2"/>
        </w:rPr>
        <w:t xml:space="preserve"> </w:t>
      </w:r>
      <w:r w:rsidR="00BB099F" w:rsidRPr="00C436CE">
        <w:rPr>
          <w:rFonts w:ascii="Times New Roman" w:hAnsi="Times New Roman"/>
          <w:b/>
          <w:spacing w:val="-2"/>
        </w:rPr>
        <w:t>«</w:t>
      </w:r>
      <w:r w:rsidR="00892224" w:rsidRPr="00C436CE">
        <w:rPr>
          <w:rFonts w:ascii="Times New Roman" w:hAnsi="Times New Roman"/>
          <w:b/>
          <w:spacing w:val="-2"/>
        </w:rPr>
        <w:t>Об утверждении положения «</w:t>
      </w:r>
      <w:r w:rsidR="00892224" w:rsidRPr="00C436CE">
        <w:rPr>
          <w:rFonts w:ascii="Times New Roman" w:eastAsia="Calibri" w:hAnsi="Times New Roman" w:cs="Times New Roman"/>
          <w:b/>
          <w:spacing w:val="-2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F921E5" w:rsidRPr="00C436CE">
        <w:rPr>
          <w:rFonts w:ascii="Times New Roman" w:eastAsia="Calibri" w:hAnsi="Times New Roman" w:cs="Times New Roman"/>
          <w:b/>
          <w:spacing w:val="-2"/>
        </w:rPr>
        <w:t>, с изменениями внесёнными решением МС МО г. Петергоф от 02.04.20</w:t>
      </w:r>
      <w:r w:rsidR="00C4614B">
        <w:rPr>
          <w:rFonts w:ascii="Times New Roman" w:eastAsia="Calibri" w:hAnsi="Times New Roman" w:cs="Times New Roman"/>
          <w:b/>
          <w:spacing w:val="-2"/>
        </w:rPr>
        <w:t>15</w:t>
      </w:r>
      <w:r w:rsidR="00F921E5" w:rsidRPr="00C436CE">
        <w:rPr>
          <w:rFonts w:ascii="Times New Roman" w:eastAsia="Calibri" w:hAnsi="Times New Roman" w:cs="Times New Roman"/>
          <w:b/>
          <w:spacing w:val="-2"/>
        </w:rPr>
        <w:t xml:space="preserve"> г. № 14</w:t>
      </w:r>
    </w:p>
    <w:p w:rsidR="00F921E5" w:rsidRPr="00D768A3" w:rsidRDefault="00F921E5" w:rsidP="00F92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соответствии с Законом Санкт-Петербурга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от 23.09.2009 № 420-79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, Уставом муниципального образования город Петергоф Муниципальный Совет муниципального образования город Петергоф 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3041E" w:rsidRPr="001E7F7D" w:rsidRDefault="0013041E" w:rsidP="0013041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892224">
      <w:pPr>
        <w:pStyle w:val="2"/>
        <w:rPr>
          <w:szCs w:val="24"/>
        </w:rPr>
      </w:pPr>
      <w:r w:rsidRPr="001E7F7D">
        <w:rPr>
          <w:szCs w:val="24"/>
        </w:rPr>
        <w:t xml:space="preserve">1. Внести в  решение </w:t>
      </w:r>
      <w:r w:rsidR="00CB7078" w:rsidRPr="00CB7078">
        <w:rPr>
          <w:szCs w:val="24"/>
        </w:rPr>
        <w:t xml:space="preserve">Муниципального Совета МО г. Петергоф </w:t>
      </w:r>
      <w:r w:rsidR="00892224" w:rsidRPr="00062D67">
        <w:rPr>
          <w:szCs w:val="24"/>
        </w:rPr>
        <w:t xml:space="preserve">№ </w:t>
      </w:r>
      <w:r w:rsidR="00892224">
        <w:rPr>
          <w:szCs w:val="24"/>
        </w:rPr>
        <w:t>6 от 06</w:t>
      </w:r>
      <w:r w:rsidR="00892224" w:rsidRPr="00062D67">
        <w:rPr>
          <w:szCs w:val="24"/>
        </w:rPr>
        <w:t>.</w:t>
      </w:r>
      <w:r w:rsidR="00892224">
        <w:rPr>
          <w:szCs w:val="24"/>
        </w:rPr>
        <w:t>02</w:t>
      </w:r>
      <w:r w:rsidR="00892224" w:rsidRPr="00062D67">
        <w:rPr>
          <w:szCs w:val="24"/>
        </w:rPr>
        <w:t>.201</w:t>
      </w:r>
      <w:r w:rsidR="00892224">
        <w:rPr>
          <w:szCs w:val="24"/>
        </w:rPr>
        <w:t>4 «Об утверждении положения «</w:t>
      </w:r>
      <w:r w:rsidR="00892224" w:rsidRPr="00892224">
        <w:rPr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F921E5" w:rsidRPr="00F921E5">
        <w:rPr>
          <w:szCs w:val="24"/>
        </w:rPr>
        <w:t xml:space="preserve"> с изменениями внесёнными решением МС МО г. Петергоф от 02.04.20</w:t>
      </w:r>
      <w:r w:rsidR="00C4614B">
        <w:rPr>
          <w:szCs w:val="24"/>
        </w:rPr>
        <w:t>15</w:t>
      </w:r>
      <w:bookmarkStart w:id="0" w:name="_GoBack"/>
      <w:bookmarkEnd w:id="0"/>
      <w:r w:rsidR="00F921E5" w:rsidRPr="00F921E5">
        <w:rPr>
          <w:szCs w:val="24"/>
        </w:rPr>
        <w:t xml:space="preserve"> г. № 14</w:t>
      </w:r>
      <w:r w:rsidR="00892224">
        <w:rPr>
          <w:szCs w:val="24"/>
        </w:rPr>
        <w:t xml:space="preserve"> </w:t>
      </w:r>
      <w:r w:rsidR="00CB7078">
        <w:rPr>
          <w:szCs w:val="24"/>
        </w:rPr>
        <w:t>следующие</w:t>
      </w:r>
      <w:r w:rsidRPr="001E7F7D">
        <w:rPr>
          <w:szCs w:val="24"/>
        </w:rPr>
        <w:t xml:space="preserve"> изменени</w:t>
      </w:r>
      <w:r w:rsidR="00CB7078">
        <w:rPr>
          <w:szCs w:val="24"/>
        </w:rPr>
        <w:t>я</w:t>
      </w:r>
      <w:r w:rsidRPr="001E7F7D">
        <w:rPr>
          <w:szCs w:val="24"/>
        </w:rPr>
        <w:t>:</w:t>
      </w:r>
    </w:p>
    <w:p w:rsidR="00863700" w:rsidRDefault="0013041E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Cs w:val="24"/>
        </w:rPr>
        <w:t xml:space="preserve"> </w:t>
      </w:r>
      <w:r w:rsidR="00CB7078" w:rsidRPr="00CB7078">
        <w:rPr>
          <w:rFonts w:ascii="Times New Roman" w:hAnsi="Times New Roman" w:cs="Times New Roman"/>
          <w:sz w:val="24"/>
          <w:szCs w:val="24"/>
        </w:rPr>
        <w:t>1.1.</w:t>
      </w:r>
      <w:r w:rsidR="00892224">
        <w:rPr>
          <w:rFonts w:ascii="Times New Roman" w:hAnsi="Times New Roman" w:cs="Times New Roman"/>
          <w:sz w:val="24"/>
          <w:szCs w:val="24"/>
        </w:rPr>
        <w:t xml:space="preserve"> Название </w:t>
      </w:r>
      <w:r w:rsidR="00CB7078" w:rsidRPr="00CB7078">
        <w:rPr>
          <w:rFonts w:ascii="Times New Roman" w:hAnsi="Times New Roman" w:cs="Times New Roman"/>
          <w:sz w:val="24"/>
          <w:szCs w:val="24"/>
        </w:rPr>
        <w:t>П</w:t>
      </w:r>
      <w:r w:rsidR="00892224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863700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892224" w:rsidRDefault="00863700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Положение «О порядке исполнения на территории муниципального образования город Петергоф вопросов местного значения «осуществление мероприятий по содержанию 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F921E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92224" w:rsidRDefault="00892224" w:rsidP="00892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Преамбулу Положения изложить в следующей редакции:</w:t>
      </w:r>
    </w:p>
    <w:p w:rsidR="00892224" w:rsidRDefault="00892224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700">
        <w:rPr>
          <w:rFonts w:ascii="Times New Roman" w:hAnsi="Times New Roman" w:cs="Times New Roman"/>
          <w:sz w:val="24"/>
          <w:szCs w:val="24"/>
        </w:rPr>
        <w:t>«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Положение «</w:t>
      </w:r>
      <w:r w:rsidR="00587BFE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» (далее – Положение), в соответствии с действующим законодательством, определяет правовые и организационные основы исполнения в границах муниципального образования город Петергоф (далее – МО г. Петергоф) вопросов местного значения органами местного самоуправления МО г. Петергоф по осуществлению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по обеспечению сохранности воинских захоронений, расположенных вне земельных участков, входящих в состав кладбищ; по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r w:rsidR="00CA251C"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3700">
        <w:rPr>
          <w:rFonts w:ascii="Times New Roman" w:eastAsia="Calibri" w:hAnsi="Times New Roman" w:cs="Times New Roman"/>
          <w:color w:val="000000"/>
          <w:sz w:val="24"/>
          <w:szCs w:val="24"/>
        </w:rPr>
        <w:t>(далее вопросы по осуществлению мероприятий по содержанию в порядке, благоустройству, обеспечению сохранности и восстановлению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кладбищ).</w:t>
      </w:r>
      <w:r w:rsidRPr="00863700">
        <w:rPr>
          <w:rFonts w:ascii="Times New Roman" w:hAnsi="Times New Roman" w:cs="Times New Roman"/>
          <w:sz w:val="24"/>
          <w:szCs w:val="24"/>
        </w:rPr>
        <w:t>»</w:t>
      </w:r>
      <w:r w:rsidR="00075532">
        <w:rPr>
          <w:rFonts w:ascii="Times New Roman" w:hAnsi="Times New Roman" w:cs="Times New Roman"/>
          <w:sz w:val="24"/>
          <w:szCs w:val="24"/>
        </w:rPr>
        <w:t>;</w:t>
      </w:r>
    </w:p>
    <w:p w:rsidR="00075532" w:rsidRDefault="00075532" w:rsidP="00CA2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369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п. 4.1.</w:t>
      </w:r>
      <w:r w:rsidR="00C13C6F">
        <w:rPr>
          <w:rFonts w:ascii="Times New Roman" w:hAnsi="Times New Roman" w:cs="Times New Roman"/>
          <w:sz w:val="24"/>
          <w:szCs w:val="24"/>
        </w:rPr>
        <w:t xml:space="preserve"> главы 4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36990">
        <w:rPr>
          <w:rFonts w:ascii="Times New Roman" w:hAnsi="Times New Roman" w:cs="Times New Roman"/>
          <w:sz w:val="24"/>
          <w:szCs w:val="24"/>
        </w:rPr>
        <w:t>слова «</w:t>
      </w:r>
      <w:r w:rsidR="00036990" w:rsidRPr="00C13C6F">
        <w:rPr>
          <w:rFonts w:ascii="Times New Roman" w:hAnsi="Times New Roman" w:cs="Times New Roman"/>
          <w:sz w:val="24"/>
          <w:szCs w:val="24"/>
        </w:rPr>
        <w:t>,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</w:t>
      </w:r>
      <w:r w:rsidR="00036990">
        <w:rPr>
          <w:rFonts w:ascii="Times New Roman" w:hAnsi="Times New Roman" w:cs="Times New Roman"/>
          <w:sz w:val="24"/>
          <w:szCs w:val="24"/>
        </w:rPr>
        <w:t>»,  «</w:t>
      </w:r>
      <w:r w:rsidR="00036990" w:rsidRPr="00C13C6F">
        <w:rPr>
          <w:rFonts w:ascii="Times New Roman" w:hAnsi="Times New Roman" w:cs="Times New Roman"/>
          <w:sz w:val="24"/>
          <w:szCs w:val="24"/>
        </w:rPr>
        <w:t>, 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Санкт-Петербурга»</w:t>
      </w:r>
      <w:r w:rsidR="00036990">
        <w:rPr>
          <w:rFonts w:ascii="Times New Roman" w:hAnsi="Times New Roman" w:cs="Times New Roman"/>
          <w:sz w:val="24"/>
          <w:szCs w:val="24"/>
        </w:rPr>
        <w:t xml:space="preserve">, </w:t>
      </w:r>
      <w:r w:rsidR="00036990" w:rsidRPr="00C13C6F">
        <w:rPr>
          <w:rFonts w:ascii="Times New Roman" w:hAnsi="Times New Roman" w:cs="Times New Roman"/>
          <w:sz w:val="24"/>
          <w:szCs w:val="24"/>
        </w:rPr>
        <w:t>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 исключить.</w:t>
      </w:r>
    </w:p>
    <w:p w:rsidR="0013041E" w:rsidRPr="00CB7078" w:rsidRDefault="0013041E" w:rsidP="0013041E">
      <w:pPr>
        <w:pStyle w:val="2"/>
        <w:ind w:left="357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B558FF" w:rsidRPr="00B558FF" w:rsidRDefault="0013041E" w:rsidP="00B558FF">
      <w:pPr>
        <w:pStyle w:val="2"/>
        <w:ind w:left="357"/>
        <w:rPr>
          <w:szCs w:val="24"/>
        </w:rPr>
      </w:pPr>
      <w:r w:rsidRPr="00CB7078">
        <w:rPr>
          <w:szCs w:val="24"/>
        </w:rPr>
        <w:t xml:space="preserve">3. </w:t>
      </w:r>
      <w:r w:rsidR="00B558FF" w:rsidRPr="00B558FF">
        <w:rPr>
          <w:szCs w:val="24"/>
        </w:rPr>
        <w:t xml:space="preserve">Контроль за исполнением настоящего решения возложить </w:t>
      </w:r>
      <w:r w:rsidR="00B558FF" w:rsidRPr="000C4FBA">
        <w:rPr>
          <w:szCs w:val="24"/>
        </w:rPr>
        <w:t xml:space="preserve">на председателя постоянного комитета </w:t>
      </w:r>
      <w:r w:rsidR="00B558FF" w:rsidRPr="00B558FF">
        <w:rPr>
          <w:szCs w:val="24"/>
        </w:rPr>
        <w:t>Муниципального Совета МО г. Петергоф по городскому хозяйству, предпринимательству и потребительскому рынку Герасимову О.А.</w:t>
      </w:r>
    </w:p>
    <w:p w:rsidR="0013041E" w:rsidRPr="001E7F7D" w:rsidRDefault="0013041E" w:rsidP="00B558FF">
      <w:pPr>
        <w:pStyle w:val="2"/>
        <w:ind w:left="357"/>
        <w:rPr>
          <w:szCs w:val="24"/>
        </w:rPr>
      </w:pPr>
    </w:p>
    <w:p w:rsidR="00C436CE" w:rsidRDefault="00C436C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374732" w:rsidRPr="00B558FF" w:rsidRDefault="0013041E" w:rsidP="00B558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Муниципального Совета                                                                                   </w:t>
      </w:r>
      <w:r w:rsidR="00F921E5">
        <w:rPr>
          <w:rFonts w:ascii="Times New Roman" w:hAnsi="Times New Roman"/>
          <w:color w:val="000000"/>
          <w:sz w:val="24"/>
          <w:szCs w:val="24"/>
        </w:rPr>
        <w:t xml:space="preserve">А.В. Шифман </w:t>
      </w:r>
    </w:p>
    <w:sectPr w:rsidR="00374732" w:rsidRPr="00B558FF" w:rsidSect="00C436C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F"/>
    <w:rsid w:val="000009FD"/>
    <w:rsid w:val="00022023"/>
    <w:rsid w:val="000223A8"/>
    <w:rsid w:val="00036990"/>
    <w:rsid w:val="000467DE"/>
    <w:rsid w:val="00075532"/>
    <w:rsid w:val="00087AE6"/>
    <w:rsid w:val="000940CB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207947"/>
    <w:rsid w:val="002159B0"/>
    <w:rsid w:val="00237310"/>
    <w:rsid w:val="0024234D"/>
    <w:rsid w:val="0024402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C27E3"/>
    <w:rsid w:val="004D6415"/>
    <w:rsid w:val="005012DB"/>
    <w:rsid w:val="00563547"/>
    <w:rsid w:val="005826C1"/>
    <w:rsid w:val="00587BFE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5F51A0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17A9B"/>
    <w:rsid w:val="00A348CB"/>
    <w:rsid w:val="00A41B20"/>
    <w:rsid w:val="00A95581"/>
    <w:rsid w:val="00AB45EE"/>
    <w:rsid w:val="00AE11F7"/>
    <w:rsid w:val="00AE236F"/>
    <w:rsid w:val="00B01714"/>
    <w:rsid w:val="00B0336E"/>
    <w:rsid w:val="00B11CCB"/>
    <w:rsid w:val="00B5127D"/>
    <w:rsid w:val="00B558FF"/>
    <w:rsid w:val="00B7667F"/>
    <w:rsid w:val="00B76FE1"/>
    <w:rsid w:val="00B820BF"/>
    <w:rsid w:val="00BA742C"/>
    <w:rsid w:val="00BB099F"/>
    <w:rsid w:val="00C00097"/>
    <w:rsid w:val="00C02894"/>
    <w:rsid w:val="00C13C6F"/>
    <w:rsid w:val="00C312F7"/>
    <w:rsid w:val="00C40883"/>
    <w:rsid w:val="00C436CE"/>
    <w:rsid w:val="00C4614B"/>
    <w:rsid w:val="00C4628C"/>
    <w:rsid w:val="00C52A39"/>
    <w:rsid w:val="00CA251C"/>
    <w:rsid w:val="00CA70B0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E1BF8"/>
    <w:rsid w:val="00DE7BB8"/>
    <w:rsid w:val="00E200DE"/>
    <w:rsid w:val="00E27EDC"/>
    <w:rsid w:val="00E47648"/>
    <w:rsid w:val="00E539DF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2610"/>
    <w:rsid w:val="00F7496C"/>
    <w:rsid w:val="00F870E9"/>
    <w:rsid w:val="00F921E5"/>
    <w:rsid w:val="00FD27A3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3411-2A46-46F4-A189-25FB562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cp:lastPrinted>2015-04-03T11:30:00Z</cp:lastPrinted>
  <dcterms:created xsi:type="dcterms:W3CDTF">2020-06-15T14:13:00Z</dcterms:created>
  <dcterms:modified xsi:type="dcterms:W3CDTF">2020-06-26T11:50:00Z</dcterms:modified>
</cp:coreProperties>
</file>